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C203" w14:textId="5C33915E" w:rsidR="00745DD1" w:rsidRPr="00CA4540" w:rsidRDefault="00807FA2" w:rsidP="00CA4540">
      <w:pPr>
        <w:jc w:val="center"/>
        <w:rPr>
          <w:b/>
          <w:bCs/>
          <w:sz w:val="36"/>
          <w:szCs w:val="36"/>
        </w:rPr>
      </w:pPr>
      <w:r w:rsidRPr="00CA4540">
        <w:rPr>
          <w:rFonts w:hint="eastAsia"/>
          <w:b/>
          <w:bCs/>
          <w:sz w:val="36"/>
          <w:szCs w:val="36"/>
        </w:rPr>
        <w:t>2</w:t>
      </w:r>
      <w:r w:rsidRPr="00CA4540">
        <w:rPr>
          <w:b/>
          <w:bCs/>
          <w:sz w:val="36"/>
          <w:szCs w:val="36"/>
        </w:rPr>
        <w:t>021</w:t>
      </w:r>
      <w:r w:rsidRPr="00CA4540">
        <w:rPr>
          <w:rFonts w:hint="eastAsia"/>
          <w:b/>
          <w:bCs/>
          <w:sz w:val="36"/>
          <w:szCs w:val="36"/>
        </w:rPr>
        <w:t>年江苏省艾滋病防治技能竞赛决赛现场设备租赁及物料制作购买服务说明</w:t>
      </w:r>
    </w:p>
    <w:p w14:paraId="590BA94C" w14:textId="2F6AAA18" w:rsidR="00807FA2" w:rsidRPr="00CA4540" w:rsidRDefault="00807FA2" w:rsidP="00CA4540"/>
    <w:p w14:paraId="3509C4E8" w14:textId="1B648839" w:rsidR="00FA16A2" w:rsidRPr="00182D20" w:rsidRDefault="00B40849" w:rsidP="00FA16A2">
      <w:pPr>
        <w:pStyle w:val="a3"/>
        <w:numPr>
          <w:ilvl w:val="0"/>
          <w:numId w:val="1"/>
        </w:numPr>
        <w:ind w:firstLineChars="0"/>
        <w:rPr>
          <w:b/>
          <w:bCs/>
          <w:sz w:val="28"/>
          <w:szCs w:val="28"/>
        </w:rPr>
      </w:pPr>
      <w:r w:rsidRPr="00182D20">
        <w:rPr>
          <w:rFonts w:hint="eastAsia"/>
          <w:b/>
          <w:bCs/>
          <w:sz w:val="28"/>
          <w:szCs w:val="28"/>
        </w:rPr>
        <w:t>广告服务商资质要求</w:t>
      </w:r>
    </w:p>
    <w:p w14:paraId="2A0C1A42" w14:textId="481000B3" w:rsidR="00807FA2" w:rsidRPr="00021E65" w:rsidRDefault="00FA16A2" w:rsidP="00021E65">
      <w:pPr>
        <w:pStyle w:val="a3"/>
        <w:numPr>
          <w:ilvl w:val="1"/>
          <w:numId w:val="1"/>
        </w:numPr>
        <w:ind w:firstLineChars="0" w:hanging="556"/>
        <w:rPr>
          <w:sz w:val="28"/>
          <w:szCs w:val="28"/>
        </w:rPr>
      </w:pPr>
      <w:r w:rsidRPr="00021E65">
        <w:rPr>
          <w:rFonts w:hint="eastAsia"/>
          <w:sz w:val="28"/>
          <w:szCs w:val="28"/>
        </w:rPr>
        <w:t>需为新华传媒报业集团中国江苏网</w:t>
      </w:r>
      <w:r w:rsidR="004D39AC">
        <w:rPr>
          <w:rFonts w:hint="eastAsia"/>
          <w:sz w:val="28"/>
          <w:szCs w:val="28"/>
        </w:rPr>
        <w:t>有</w:t>
      </w:r>
      <w:r w:rsidR="002C4064" w:rsidRPr="00021E65">
        <w:rPr>
          <w:rFonts w:hint="eastAsia"/>
          <w:sz w:val="28"/>
          <w:szCs w:val="28"/>
        </w:rPr>
        <w:t>合作</w:t>
      </w:r>
      <w:r w:rsidR="004D39AC">
        <w:rPr>
          <w:rFonts w:hint="eastAsia"/>
          <w:sz w:val="28"/>
          <w:szCs w:val="28"/>
        </w:rPr>
        <w:t>经验</w:t>
      </w:r>
      <w:r w:rsidR="002C4064" w:rsidRPr="00021E65">
        <w:rPr>
          <w:rFonts w:hint="eastAsia"/>
          <w:sz w:val="28"/>
          <w:szCs w:val="28"/>
        </w:rPr>
        <w:t>的</w:t>
      </w:r>
      <w:r w:rsidRPr="00021E65">
        <w:rPr>
          <w:rFonts w:hint="eastAsia"/>
          <w:sz w:val="28"/>
          <w:szCs w:val="28"/>
        </w:rPr>
        <w:t>广告服务商</w:t>
      </w:r>
      <w:r w:rsidR="00981082" w:rsidRPr="00021E65">
        <w:rPr>
          <w:rFonts w:hint="eastAsia"/>
          <w:sz w:val="28"/>
          <w:szCs w:val="28"/>
        </w:rPr>
        <w:t>；</w:t>
      </w:r>
    </w:p>
    <w:p w14:paraId="62A776A0" w14:textId="7029349C" w:rsidR="00981082" w:rsidRPr="00021E65" w:rsidRDefault="00981082" w:rsidP="00182D20">
      <w:pPr>
        <w:pStyle w:val="a3"/>
        <w:numPr>
          <w:ilvl w:val="1"/>
          <w:numId w:val="1"/>
        </w:numPr>
        <w:ind w:rightChars="-94" w:right="-197" w:firstLineChars="0" w:hanging="556"/>
        <w:rPr>
          <w:sz w:val="28"/>
          <w:szCs w:val="28"/>
        </w:rPr>
      </w:pPr>
      <w:r w:rsidRPr="00021E65">
        <w:rPr>
          <w:rFonts w:hint="eastAsia"/>
          <w:sz w:val="28"/>
          <w:szCs w:val="28"/>
        </w:rPr>
        <w:t>需有过在新华传媒报业集团大礼堂组织相关技能竞赛活动经验；</w:t>
      </w:r>
    </w:p>
    <w:p w14:paraId="71B014D3" w14:textId="3C2CE093" w:rsidR="00FA16A2" w:rsidRPr="00021E65" w:rsidRDefault="00FA16A2" w:rsidP="00021E65">
      <w:pPr>
        <w:pStyle w:val="a3"/>
        <w:numPr>
          <w:ilvl w:val="1"/>
          <w:numId w:val="1"/>
        </w:numPr>
        <w:ind w:firstLineChars="0" w:hanging="556"/>
        <w:rPr>
          <w:sz w:val="28"/>
          <w:szCs w:val="28"/>
        </w:rPr>
      </w:pPr>
      <w:r w:rsidRPr="00021E65">
        <w:rPr>
          <w:rFonts w:hint="eastAsia"/>
          <w:sz w:val="28"/>
          <w:szCs w:val="28"/>
        </w:rPr>
        <w:t>近</w:t>
      </w:r>
      <w:r w:rsidR="00981082" w:rsidRPr="00021E65">
        <w:rPr>
          <w:rFonts w:hint="eastAsia"/>
          <w:sz w:val="28"/>
          <w:szCs w:val="28"/>
        </w:rPr>
        <w:t>两</w:t>
      </w:r>
      <w:r w:rsidRPr="00021E65">
        <w:rPr>
          <w:rFonts w:hint="eastAsia"/>
          <w:sz w:val="28"/>
          <w:szCs w:val="28"/>
        </w:rPr>
        <w:t>年</w:t>
      </w:r>
      <w:r w:rsidR="00EB2F06">
        <w:rPr>
          <w:rFonts w:hint="eastAsia"/>
          <w:sz w:val="28"/>
          <w:szCs w:val="28"/>
        </w:rPr>
        <w:t>组织</w:t>
      </w:r>
      <w:r w:rsidRPr="00021E65">
        <w:rPr>
          <w:rFonts w:hint="eastAsia"/>
          <w:sz w:val="28"/>
          <w:szCs w:val="28"/>
        </w:rPr>
        <w:t>参与过相关技能类竞赛</w:t>
      </w:r>
      <w:r w:rsidR="00E35C7A" w:rsidRPr="00021E65">
        <w:rPr>
          <w:rFonts w:hint="eastAsia"/>
          <w:sz w:val="28"/>
          <w:szCs w:val="28"/>
        </w:rPr>
        <w:t>项目</w:t>
      </w:r>
      <w:r w:rsidRPr="00021E65">
        <w:rPr>
          <w:rFonts w:hint="eastAsia"/>
          <w:sz w:val="28"/>
          <w:szCs w:val="28"/>
        </w:rPr>
        <w:t>服务不少于</w:t>
      </w:r>
      <w:r w:rsidR="00981082" w:rsidRPr="00021E65">
        <w:rPr>
          <w:sz w:val="28"/>
          <w:szCs w:val="28"/>
        </w:rPr>
        <w:t>5</w:t>
      </w:r>
      <w:r w:rsidRPr="00021E65">
        <w:rPr>
          <w:rFonts w:hint="eastAsia"/>
          <w:sz w:val="28"/>
          <w:szCs w:val="28"/>
        </w:rPr>
        <w:t>场</w:t>
      </w:r>
      <w:r w:rsidR="00021E65">
        <w:rPr>
          <w:rFonts w:hint="eastAsia"/>
          <w:sz w:val="28"/>
          <w:szCs w:val="28"/>
        </w:rPr>
        <w:t>；</w:t>
      </w:r>
    </w:p>
    <w:p w14:paraId="5057BC45" w14:textId="1805BCF9" w:rsidR="00B238BA" w:rsidRPr="00021E65" w:rsidRDefault="00981082" w:rsidP="00021E65">
      <w:pPr>
        <w:pStyle w:val="a3"/>
        <w:numPr>
          <w:ilvl w:val="1"/>
          <w:numId w:val="1"/>
        </w:numPr>
        <w:ind w:firstLineChars="0" w:hanging="556"/>
        <w:rPr>
          <w:sz w:val="28"/>
          <w:szCs w:val="28"/>
        </w:rPr>
      </w:pPr>
      <w:r w:rsidRPr="00021E65">
        <w:rPr>
          <w:rFonts w:hint="eastAsia"/>
          <w:sz w:val="28"/>
          <w:szCs w:val="28"/>
        </w:rPr>
        <w:t>广告服务商公司在岗在职</w:t>
      </w:r>
      <w:r w:rsidR="008F582A">
        <w:rPr>
          <w:rFonts w:hint="eastAsia"/>
          <w:sz w:val="28"/>
          <w:szCs w:val="28"/>
        </w:rPr>
        <w:t>专业技术</w:t>
      </w:r>
      <w:r w:rsidRPr="00021E65">
        <w:rPr>
          <w:rFonts w:hint="eastAsia"/>
          <w:sz w:val="28"/>
          <w:szCs w:val="28"/>
        </w:rPr>
        <w:t>人员不少于1</w:t>
      </w:r>
      <w:r w:rsidRPr="00021E65">
        <w:rPr>
          <w:sz w:val="28"/>
          <w:szCs w:val="28"/>
        </w:rPr>
        <w:t>5</w:t>
      </w:r>
      <w:r w:rsidRPr="00021E65">
        <w:rPr>
          <w:rFonts w:hint="eastAsia"/>
          <w:sz w:val="28"/>
          <w:szCs w:val="28"/>
        </w:rPr>
        <w:t>人，专业设计师不少于4人，传媒业务员不少于6人，</w:t>
      </w:r>
      <w:r w:rsidR="00557914">
        <w:rPr>
          <w:rFonts w:hint="eastAsia"/>
          <w:sz w:val="28"/>
          <w:szCs w:val="28"/>
        </w:rPr>
        <w:t>专业</w:t>
      </w:r>
      <w:r w:rsidRPr="00021E65">
        <w:rPr>
          <w:rFonts w:hint="eastAsia"/>
          <w:sz w:val="28"/>
          <w:szCs w:val="28"/>
        </w:rPr>
        <w:t>广告数控机器操作员不少于5人。</w:t>
      </w:r>
    </w:p>
    <w:p w14:paraId="0A55A893" w14:textId="49AF332E" w:rsidR="00FA16A2" w:rsidRPr="00182D20" w:rsidRDefault="00FA16A2" w:rsidP="00FA16A2">
      <w:pPr>
        <w:pStyle w:val="a3"/>
        <w:numPr>
          <w:ilvl w:val="0"/>
          <w:numId w:val="1"/>
        </w:numPr>
        <w:ind w:firstLineChars="0"/>
        <w:rPr>
          <w:b/>
          <w:bCs/>
          <w:sz w:val="28"/>
          <w:szCs w:val="28"/>
        </w:rPr>
      </w:pPr>
      <w:r w:rsidRPr="00182D20">
        <w:rPr>
          <w:rFonts w:hint="eastAsia"/>
          <w:b/>
          <w:bCs/>
          <w:sz w:val="28"/>
          <w:szCs w:val="28"/>
        </w:rPr>
        <w:t>现场设施设备</w:t>
      </w:r>
      <w:r w:rsidR="002F3D19">
        <w:rPr>
          <w:rFonts w:hint="eastAsia"/>
          <w:b/>
          <w:bCs/>
          <w:sz w:val="28"/>
          <w:szCs w:val="28"/>
        </w:rPr>
        <w:t>租赁</w:t>
      </w:r>
      <w:r w:rsidRPr="00182D20">
        <w:rPr>
          <w:rFonts w:hint="eastAsia"/>
          <w:b/>
          <w:bCs/>
          <w:sz w:val="28"/>
          <w:szCs w:val="28"/>
        </w:rPr>
        <w:t>搭建</w:t>
      </w:r>
      <w:r w:rsidR="00021E65" w:rsidRPr="00182D20">
        <w:rPr>
          <w:rFonts w:hint="eastAsia"/>
          <w:b/>
          <w:bCs/>
          <w:sz w:val="28"/>
          <w:szCs w:val="28"/>
        </w:rPr>
        <w:t>说明</w:t>
      </w:r>
    </w:p>
    <w:p w14:paraId="7476A4ED" w14:textId="614B4A0B" w:rsidR="00D820F0" w:rsidRPr="00021E65" w:rsidRDefault="00021E65" w:rsidP="00CC67AF">
      <w:pPr>
        <w:pStyle w:val="a3"/>
        <w:ind w:left="360" w:firstLine="560"/>
        <w:rPr>
          <w:sz w:val="28"/>
          <w:szCs w:val="28"/>
        </w:rPr>
      </w:pPr>
      <w:r>
        <w:rPr>
          <w:rFonts w:hint="eastAsia"/>
          <w:sz w:val="28"/>
          <w:szCs w:val="28"/>
        </w:rPr>
        <w:t>技能竞赛现场</w:t>
      </w:r>
      <w:r w:rsidR="00CC67AF">
        <w:rPr>
          <w:rFonts w:hint="eastAsia"/>
          <w:sz w:val="28"/>
          <w:szCs w:val="28"/>
        </w:rPr>
        <w:t>设施设备</w:t>
      </w:r>
      <w:r w:rsidR="002F3D19">
        <w:rPr>
          <w:rFonts w:hint="eastAsia"/>
          <w:sz w:val="28"/>
          <w:szCs w:val="28"/>
        </w:rPr>
        <w:t>租赁</w:t>
      </w:r>
      <w:r w:rsidR="00CC67AF">
        <w:rPr>
          <w:rFonts w:hint="eastAsia"/>
          <w:sz w:val="28"/>
          <w:szCs w:val="28"/>
        </w:rPr>
        <w:t>搭建</w:t>
      </w:r>
      <w:r>
        <w:rPr>
          <w:rFonts w:hint="eastAsia"/>
          <w:sz w:val="28"/>
          <w:szCs w:val="28"/>
        </w:rPr>
        <w:t>主要涉及</w:t>
      </w:r>
      <w:r w:rsidR="00CC67AF">
        <w:rPr>
          <w:rFonts w:hint="eastAsia"/>
          <w:sz w:val="28"/>
          <w:szCs w:val="28"/>
        </w:rPr>
        <w:t>：</w:t>
      </w:r>
      <w:r>
        <w:rPr>
          <w:rFonts w:hint="eastAsia"/>
          <w:sz w:val="28"/>
          <w:szCs w:val="28"/>
        </w:rPr>
        <w:t>影音设备及舞台搭建</w:t>
      </w:r>
      <w:r w:rsidR="00CC67AF">
        <w:rPr>
          <w:rFonts w:hint="eastAsia"/>
          <w:sz w:val="28"/>
          <w:szCs w:val="28"/>
        </w:rPr>
        <w:t>，</w:t>
      </w:r>
      <w:r>
        <w:rPr>
          <w:rFonts w:hint="eastAsia"/>
          <w:sz w:val="28"/>
          <w:szCs w:val="28"/>
        </w:rPr>
        <w:t>抢答器材租赁及软件设计</w:t>
      </w:r>
      <w:r w:rsidR="00CC67AF">
        <w:rPr>
          <w:rFonts w:hint="eastAsia"/>
          <w:sz w:val="28"/>
          <w:szCs w:val="28"/>
        </w:rPr>
        <w:t>，抢答台搭建及包装，报到酒店及比赛现场多块桁架搭建，技能考试现场网络搭建等。</w:t>
      </w:r>
    </w:p>
    <w:p w14:paraId="232C79B0" w14:textId="5A56AAF9" w:rsidR="00FA16A2" w:rsidRPr="00182D20" w:rsidRDefault="00FA16A2" w:rsidP="00FA16A2">
      <w:pPr>
        <w:pStyle w:val="a3"/>
        <w:numPr>
          <w:ilvl w:val="0"/>
          <w:numId w:val="1"/>
        </w:numPr>
        <w:ind w:firstLineChars="0"/>
        <w:rPr>
          <w:b/>
          <w:bCs/>
          <w:sz w:val="28"/>
          <w:szCs w:val="28"/>
        </w:rPr>
      </w:pPr>
      <w:r w:rsidRPr="00182D20">
        <w:rPr>
          <w:rFonts w:hint="eastAsia"/>
          <w:b/>
          <w:bCs/>
          <w:sz w:val="28"/>
          <w:szCs w:val="28"/>
        </w:rPr>
        <w:t>比赛现场物料制作</w:t>
      </w:r>
      <w:r w:rsidR="00CC67AF" w:rsidRPr="00182D20">
        <w:rPr>
          <w:rFonts w:hint="eastAsia"/>
          <w:b/>
          <w:bCs/>
          <w:sz w:val="28"/>
          <w:szCs w:val="28"/>
        </w:rPr>
        <w:t>及会务服务说明</w:t>
      </w:r>
    </w:p>
    <w:p w14:paraId="4C33879C" w14:textId="6D93A6BA" w:rsidR="00CC67AF" w:rsidRPr="00021E65" w:rsidRDefault="00CC67AF" w:rsidP="00CC67AF">
      <w:pPr>
        <w:pStyle w:val="a3"/>
        <w:ind w:left="360" w:firstLineChars="0" w:firstLine="0"/>
        <w:rPr>
          <w:sz w:val="28"/>
          <w:szCs w:val="28"/>
        </w:rPr>
      </w:pPr>
      <w:r>
        <w:rPr>
          <w:rFonts w:hint="eastAsia"/>
          <w:sz w:val="28"/>
          <w:szCs w:val="28"/>
        </w:rPr>
        <w:t xml:space="preserve"> </w:t>
      </w:r>
      <w:r>
        <w:rPr>
          <w:sz w:val="28"/>
          <w:szCs w:val="28"/>
        </w:rPr>
        <w:t xml:space="preserve"> </w:t>
      </w:r>
      <w:r>
        <w:rPr>
          <w:rFonts w:hint="eastAsia"/>
          <w:sz w:val="28"/>
          <w:szCs w:val="28"/>
        </w:rPr>
        <w:t>比赛现场物料制作</w:t>
      </w:r>
      <w:r w:rsidR="00AA0173">
        <w:rPr>
          <w:rFonts w:hint="eastAsia"/>
          <w:sz w:val="28"/>
          <w:szCs w:val="28"/>
        </w:rPr>
        <w:t>及会务服务</w:t>
      </w:r>
      <w:r>
        <w:rPr>
          <w:rFonts w:hint="eastAsia"/>
          <w:sz w:val="28"/>
          <w:szCs w:val="28"/>
        </w:rPr>
        <w:t>主要涉及：</w:t>
      </w:r>
      <w:r w:rsidR="005F4D82">
        <w:rPr>
          <w:rFonts w:hint="eastAsia"/>
          <w:sz w:val="28"/>
          <w:szCs w:val="28"/>
        </w:rPr>
        <w:t>设计制作</w:t>
      </w:r>
      <w:r>
        <w:rPr>
          <w:rFonts w:hint="eastAsia"/>
          <w:sz w:val="28"/>
          <w:szCs w:val="28"/>
        </w:rPr>
        <w:t>团队介绍及工作介绍展板展架，Logo创意设计，胸牌、背贴、地贴、引导牌参赛须知等设计印刷，</w:t>
      </w:r>
      <w:r w:rsidR="0073394D">
        <w:rPr>
          <w:rFonts w:hint="eastAsia"/>
          <w:sz w:val="28"/>
          <w:szCs w:val="28"/>
        </w:rPr>
        <w:t>技能竞赛证书奖杯奖牌设计制作，</w:t>
      </w:r>
      <w:r w:rsidR="003D7FC8">
        <w:rPr>
          <w:rFonts w:hint="eastAsia"/>
          <w:sz w:val="28"/>
          <w:szCs w:val="28"/>
        </w:rPr>
        <w:t>现场执行导演、工作人员、</w:t>
      </w:r>
      <w:r w:rsidR="005F4D82">
        <w:rPr>
          <w:rFonts w:hint="eastAsia"/>
          <w:sz w:val="28"/>
          <w:szCs w:val="28"/>
        </w:rPr>
        <w:t>主持人、</w:t>
      </w:r>
      <w:r w:rsidR="003D7FC8">
        <w:rPr>
          <w:rFonts w:hint="eastAsia"/>
          <w:sz w:val="28"/>
          <w:szCs w:val="28"/>
        </w:rPr>
        <w:t>礼仪等服务人员调配</w:t>
      </w:r>
      <w:r w:rsidR="00C52D60">
        <w:rPr>
          <w:rFonts w:hint="eastAsia"/>
          <w:sz w:val="28"/>
          <w:szCs w:val="28"/>
        </w:rPr>
        <w:t>。</w:t>
      </w:r>
    </w:p>
    <w:sectPr w:rsidR="00CC67AF" w:rsidRPr="00021E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CB84" w14:textId="77777777" w:rsidR="001648A5" w:rsidRDefault="001648A5" w:rsidP="00981082">
      <w:r>
        <w:separator/>
      </w:r>
    </w:p>
  </w:endnote>
  <w:endnote w:type="continuationSeparator" w:id="0">
    <w:p w14:paraId="63D049F6" w14:textId="77777777" w:rsidR="001648A5" w:rsidRDefault="001648A5" w:rsidP="0098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96F6" w14:textId="77777777" w:rsidR="001648A5" w:rsidRDefault="001648A5" w:rsidP="00981082">
      <w:r>
        <w:separator/>
      </w:r>
    </w:p>
  </w:footnote>
  <w:footnote w:type="continuationSeparator" w:id="0">
    <w:p w14:paraId="57CBD84D" w14:textId="77777777" w:rsidR="001648A5" w:rsidRDefault="001648A5" w:rsidP="0098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2CB"/>
    <w:multiLevelType w:val="hybridMultilevel"/>
    <w:tmpl w:val="7A78C30A"/>
    <w:lvl w:ilvl="0" w:tplc="04090013">
      <w:start w:val="1"/>
      <w:numFmt w:val="chineseCountingThousand"/>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15"/>
    <w:rsid w:val="00021E65"/>
    <w:rsid w:val="001648A5"/>
    <w:rsid w:val="00182D20"/>
    <w:rsid w:val="002468C7"/>
    <w:rsid w:val="002C4064"/>
    <w:rsid w:val="002D6ED8"/>
    <w:rsid w:val="002F3D19"/>
    <w:rsid w:val="003D7FC8"/>
    <w:rsid w:val="00457F15"/>
    <w:rsid w:val="004D39AC"/>
    <w:rsid w:val="004D7282"/>
    <w:rsid w:val="00557914"/>
    <w:rsid w:val="005F4D82"/>
    <w:rsid w:val="0073394D"/>
    <w:rsid w:val="00745DD1"/>
    <w:rsid w:val="00807FA2"/>
    <w:rsid w:val="00870F73"/>
    <w:rsid w:val="008B5BF0"/>
    <w:rsid w:val="008F582A"/>
    <w:rsid w:val="00981082"/>
    <w:rsid w:val="00AA0173"/>
    <w:rsid w:val="00B124BD"/>
    <w:rsid w:val="00B238BA"/>
    <w:rsid w:val="00B40849"/>
    <w:rsid w:val="00C52D60"/>
    <w:rsid w:val="00C95522"/>
    <w:rsid w:val="00CA4540"/>
    <w:rsid w:val="00CC67AF"/>
    <w:rsid w:val="00D820F0"/>
    <w:rsid w:val="00E35C7A"/>
    <w:rsid w:val="00EB2F06"/>
    <w:rsid w:val="00FA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7F37"/>
  <w15:chartTrackingRefBased/>
  <w15:docId w15:val="{3747F4F9-1174-40DC-B350-34068362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6A2"/>
    <w:pPr>
      <w:ind w:firstLineChars="200" w:firstLine="420"/>
    </w:pPr>
  </w:style>
  <w:style w:type="paragraph" w:styleId="a4">
    <w:name w:val="header"/>
    <w:basedOn w:val="a"/>
    <w:link w:val="a5"/>
    <w:uiPriority w:val="99"/>
    <w:unhideWhenUsed/>
    <w:rsid w:val="009810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1082"/>
    <w:rPr>
      <w:sz w:val="18"/>
      <w:szCs w:val="18"/>
    </w:rPr>
  </w:style>
  <w:style w:type="paragraph" w:styleId="a6">
    <w:name w:val="footer"/>
    <w:basedOn w:val="a"/>
    <w:link w:val="a7"/>
    <w:uiPriority w:val="99"/>
    <w:unhideWhenUsed/>
    <w:rsid w:val="00981082"/>
    <w:pPr>
      <w:tabs>
        <w:tab w:val="center" w:pos="4153"/>
        <w:tab w:val="right" w:pos="8306"/>
      </w:tabs>
      <w:snapToGrid w:val="0"/>
      <w:jc w:val="left"/>
    </w:pPr>
    <w:rPr>
      <w:sz w:val="18"/>
      <w:szCs w:val="18"/>
    </w:rPr>
  </w:style>
  <w:style w:type="character" w:customStyle="1" w:styleId="a7">
    <w:name w:val="页脚 字符"/>
    <w:basedOn w:val="a0"/>
    <w:link w:val="a6"/>
    <w:uiPriority w:val="99"/>
    <w:rsid w:val="00981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禹衡</dc:creator>
  <cp:keywords/>
  <dc:description/>
  <cp:lastModifiedBy>禹衡</cp:lastModifiedBy>
  <cp:revision>19</cp:revision>
  <dcterms:created xsi:type="dcterms:W3CDTF">2021-11-17T07:36:00Z</dcterms:created>
  <dcterms:modified xsi:type="dcterms:W3CDTF">2021-11-18T01:46:00Z</dcterms:modified>
</cp:coreProperties>
</file>